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7F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28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64A7F" w:rsidRPr="001C5001" w:rsidRDefault="00D64A7F" w:rsidP="00D64A7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D64A7F" w:rsidRPr="001C5001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64A7F" w:rsidRPr="00202A88" w:rsidRDefault="00D64A7F" w:rsidP="00D64A7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НОУТБУКА </w:t>
      </w:r>
      <w:r>
        <w:rPr>
          <w:rFonts w:ascii="Arial" w:eastAsia="Calibri" w:hAnsi="Arial" w:cs="Arial"/>
          <w:b/>
          <w:sz w:val="30"/>
          <w:szCs w:val="30"/>
          <w:lang w:val="en-US"/>
        </w:rPr>
        <w:t>HP</w:t>
      </w:r>
      <w:r w:rsidRPr="00202A88">
        <w:rPr>
          <w:rFonts w:ascii="Arial" w:eastAsia="Calibri" w:hAnsi="Arial" w:cs="Arial"/>
          <w:b/>
          <w:sz w:val="30"/>
          <w:szCs w:val="30"/>
        </w:rPr>
        <w:t>250</w:t>
      </w:r>
    </w:p>
    <w:p w:rsidR="00D64A7F" w:rsidRPr="001C5001" w:rsidRDefault="00D64A7F" w:rsidP="00D6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7F" w:rsidRPr="001C5001" w:rsidRDefault="00D64A7F" w:rsidP="00D64A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основании договора</w:t>
      </w:r>
      <w:r>
        <w:rPr>
          <w:rFonts w:ascii="Arial" w:eastAsia="Calibri" w:hAnsi="Arial" w:cs="Arial"/>
          <w:sz w:val="24"/>
          <w:szCs w:val="24"/>
        </w:rPr>
        <w:t xml:space="preserve"> № А-00147797 от 13.05.2019 г</w:t>
      </w:r>
      <w:r w:rsidRPr="001C5001">
        <w:rPr>
          <w:rFonts w:ascii="Arial" w:eastAsia="Calibri" w:hAnsi="Arial" w:cs="Arial"/>
          <w:sz w:val="24"/>
          <w:szCs w:val="24"/>
        </w:rPr>
        <w:t xml:space="preserve">  заключенного с </w:t>
      </w:r>
      <w:r>
        <w:rPr>
          <w:rFonts w:ascii="Arial" w:eastAsia="Calibri" w:hAnsi="Arial" w:cs="Arial"/>
          <w:sz w:val="24"/>
          <w:szCs w:val="24"/>
        </w:rPr>
        <w:t>ООО «ДНС Ритейл»</w:t>
      </w:r>
      <w:r w:rsidRPr="001C5001">
        <w:rPr>
          <w:rFonts w:ascii="Arial" w:eastAsia="Calibri" w:hAnsi="Arial" w:cs="Arial"/>
          <w:sz w:val="24"/>
          <w:szCs w:val="24"/>
        </w:rPr>
        <w:t>, согласно счета</w:t>
      </w:r>
      <w:r>
        <w:rPr>
          <w:rFonts w:ascii="Arial" w:eastAsia="Calibri" w:hAnsi="Arial" w:cs="Arial"/>
          <w:sz w:val="24"/>
          <w:szCs w:val="24"/>
        </w:rPr>
        <w:t xml:space="preserve"> № А-00147797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13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5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</w:p>
    <w:p w:rsidR="00D64A7F" w:rsidRPr="001C5001" w:rsidRDefault="00D64A7F" w:rsidP="00D64A7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64A7F" w:rsidRPr="001C5001" w:rsidRDefault="00D64A7F" w:rsidP="00D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D64A7F" w:rsidRPr="001C5001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ноутбука НР-250</w:t>
      </w:r>
      <w:r w:rsidRPr="001C500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30299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Тридцать тысяч двести девяносто девять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D64A7F" w:rsidRPr="001C5001" w:rsidRDefault="00D64A7F" w:rsidP="00D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D64A7F" w:rsidRPr="001C5001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D64A7F" w:rsidRPr="001C5001" w:rsidRDefault="00D64A7F" w:rsidP="00D64A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Контроль за данным распоряжением возложить на заместителя главы</w:t>
      </w:r>
    </w:p>
    <w:p w:rsidR="00D64A7F" w:rsidRPr="001C5001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администрации Джураеву А.А.</w:t>
      </w:r>
    </w:p>
    <w:p w:rsidR="00D64A7F" w:rsidRPr="001C5001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4A7F" w:rsidRPr="001C5001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64A7F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64A7F" w:rsidRDefault="00D64A7F" w:rsidP="00D64A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4CE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7"/>
    <w:rsid w:val="003658C7"/>
    <w:rsid w:val="007952FB"/>
    <w:rsid w:val="00D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2019-08-07T02:37:00Z</dcterms:created>
  <dcterms:modified xsi:type="dcterms:W3CDTF">2019-08-07T02:37:00Z</dcterms:modified>
</cp:coreProperties>
</file>